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27B" w:rsidRPr="00C35A0E" w:rsidRDefault="00114C3A" w:rsidP="00CF1E7E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360" w:lineRule="atLeast"/>
        <w:jc w:val="both"/>
        <w:rPr>
          <w:rFonts w:ascii="Times New Roman" w:eastAsia="Times New Roman" w:hAnsi="Times New Roman" w:cs="Times New Roman"/>
          <w:b/>
          <w:color w:val="0E0E0F"/>
          <w:sz w:val="36"/>
          <w:szCs w:val="36"/>
          <w:lang w:eastAsia="ru-RU"/>
        </w:rPr>
      </w:pPr>
      <w:r w:rsidRPr="00C35A0E">
        <w:rPr>
          <w:rFonts w:ascii="Times New Roman" w:eastAsia="Times New Roman" w:hAnsi="Times New Roman" w:cs="Times New Roman"/>
          <w:b/>
          <w:bCs/>
          <w:color w:val="0E0E0F"/>
          <w:sz w:val="36"/>
          <w:szCs w:val="36"/>
          <w:bdr w:val="single" w:sz="2" w:space="0" w:color="E2E8F0" w:frame="1"/>
          <w:lang w:eastAsia="ru-RU"/>
        </w:rPr>
        <w:t xml:space="preserve">8 сентября 2026 года в здании управы Таганского района города Москвы по адресу: ул. </w:t>
      </w:r>
      <w:proofErr w:type="spellStart"/>
      <w:r w:rsidRPr="00C35A0E">
        <w:rPr>
          <w:rFonts w:ascii="Times New Roman" w:eastAsia="Times New Roman" w:hAnsi="Times New Roman" w:cs="Times New Roman"/>
          <w:b/>
          <w:bCs/>
          <w:color w:val="0E0E0F"/>
          <w:sz w:val="36"/>
          <w:szCs w:val="36"/>
          <w:bdr w:val="single" w:sz="2" w:space="0" w:color="E2E8F0" w:frame="1"/>
          <w:lang w:eastAsia="ru-RU"/>
        </w:rPr>
        <w:t>Воронцовская</w:t>
      </w:r>
      <w:proofErr w:type="spellEnd"/>
      <w:r w:rsidRPr="00C35A0E">
        <w:rPr>
          <w:rFonts w:ascii="Times New Roman" w:eastAsia="Times New Roman" w:hAnsi="Times New Roman" w:cs="Times New Roman"/>
          <w:b/>
          <w:bCs/>
          <w:color w:val="0E0E0F"/>
          <w:sz w:val="36"/>
          <w:szCs w:val="36"/>
          <w:bdr w:val="single" w:sz="2" w:space="0" w:color="E2E8F0" w:frame="1"/>
          <w:lang w:eastAsia="ru-RU"/>
        </w:rPr>
        <w:t xml:space="preserve">, д. 21, </w:t>
      </w:r>
      <w:r w:rsidR="0073128F">
        <w:rPr>
          <w:rFonts w:ascii="Times New Roman" w:eastAsia="Times New Roman" w:hAnsi="Times New Roman" w:cs="Times New Roman"/>
          <w:b/>
          <w:bCs/>
          <w:color w:val="0E0E0F"/>
          <w:sz w:val="36"/>
          <w:szCs w:val="36"/>
          <w:bdr w:val="single" w:sz="2" w:space="0" w:color="E2E8F0" w:frame="1"/>
          <w:lang w:eastAsia="ru-RU"/>
        </w:rPr>
        <w:t xml:space="preserve">стр. 1 </w:t>
      </w:r>
      <w:bookmarkStart w:id="0" w:name="_GoBack"/>
      <w:bookmarkEnd w:id="0"/>
      <w:r w:rsidRPr="00C35A0E">
        <w:rPr>
          <w:rFonts w:ascii="Times New Roman" w:eastAsia="Times New Roman" w:hAnsi="Times New Roman" w:cs="Times New Roman"/>
          <w:b/>
          <w:bCs/>
          <w:color w:val="0E0E0F"/>
          <w:sz w:val="36"/>
          <w:szCs w:val="36"/>
          <w:bdr w:val="single" w:sz="2" w:space="0" w:color="E2E8F0" w:frame="1"/>
          <w:lang w:eastAsia="ru-RU"/>
        </w:rPr>
        <w:t xml:space="preserve">на 2 этаже (подъезд 4, кабинет 23) состоятся открытые заседания Конкурсной комиссии, на которых будут вскрыты конверты с заявками участников конкурса </w:t>
      </w:r>
      <w:r w:rsidR="004C527B" w:rsidRPr="00C35A0E">
        <w:rPr>
          <w:rFonts w:ascii="Times New Roman" w:eastAsia="Times New Roman" w:hAnsi="Times New Roman" w:cs="Times New Roman"/>
          <w:b/>
          <w:color w:val="0E0E0F"/>
          <w:sz w:val="36"/>
          <w:szCs w:val="36"/>
          <w:lang w:eastAsia="ru-RU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Москвы.</w:t>
      </w:r>
    </w:p>
    <w:p w:rsidR="00E02362" w:rsidRDefault="00E0236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961"/>
        <w:gridCol w:w="2912"/>
      </w:tblGrid>
      <w:tr w:rsidR="00CF1E7E" w:rsidRPr="00950C0C" w:rsidTr="000F2E35">
        <w:tc>
          <w:tcPr>
            <w:tcW w:w="988" w:type="dxa"/>
          </w:tcPr>
          <w:p w:rsidR="00CF1E7E" w:rsidRPr="00950C0C" w:rsidRDefault="00CF1E7E" w:rsidP="000F2E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C0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CF1E7E" w:rsidRPr="00950C0C" w:rsidRDefault="00CF1E7E" w:rsidP="000F2E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C0C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912" w:type="dxa"/>
          </w:tcPr>
          <w:p w:rsidR="00CF1E7E" w:rsidRPr="00950C0C" w:rsidRDefault="00CF1E7E" w:rsidP="000F2E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C0C">
              <w:rPr>
                <w:rFonts w:ascii="Times New Roman" w:hAnsi="Times New Roman" w:cs="Times New Roman"/>
                <w:b/>
                <w:sz w:val="28"/>
                <w:szCs w:val="28"/>
              </w:rPr>
              <w:t>Время вскрытия</w:t>
            </w:r>
          </w:p>
        </w:tc>
      </w:tr>
      <w:tr w:rsidR="00CF1E7E" w:rsidRPr="00950C0C" w:rsidTr="000F2E35">
        <w:tc>
          <w:tcPr>
            <w:tcW w:w="988" w:type="dxa"/>
          </w:tcPr>
          <w:p w:rsidR="00CF1E7E" w:rsidRPr="004C6A3D" w:rsidRDefault="00CF1E7E" w:rsidP="000F2E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61" w:type="dxa"/>
          </w:tcPr>
          <w:p w:rsidR="00CF1E7E" w:rsidRPr="004C6A3D" w:rsidRDefault="004C6A3D" w:rsidP="000F2E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Новорогожская</w:t>
            </w:r>
            <w:proofErr w:type="spellEnd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 ул., д.8, пом. 1- 129,6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 / пом. 2- 140,4 </w:t>
            </w:r>
            <w:proofErr w:type="spell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</w:p>
        </w:tc>
        <w:tc>
          <w:tcPr>
            <w:tcW w:w="2912" w:type="dxa"/>
          </w:tcPr>
          <w:p w:rsidR="00CF1E7E" w:rsidRPr="004C6A3D" w:rsidRDefault="00CF1E7E" w:rsidP="000F2E3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F6B7C" w:rsidRPr="004C6A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-0</w:t>
            </w:r>
            <w:r w:rsidR="00DA637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Малые Каменщики ул., д.14, 115,7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11-10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Николоямский</w:t>
            </w:r>
            <w:proofErr w:type="spellEnd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 пер., д.4/6, стр.3, 153,1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11-15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Библиотечная ул., д. 6, 110,5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11-20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Мартыновский</w:t>
            </w:r>
            <w:proofErr w:type="spellEnd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 пер., д.8, 284,4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11-25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1-я Дубровская ул., д.5, 209,1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11-30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Сергея Радонежского ул., д.12, корп.2, 63,2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11-35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Библиотечная ул., д. 23, 669,6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11-40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Динамовская ул., д.9, стр. 1, 87,2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11-45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Котельническая наб., д.1/15, корп. Б., 57,1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11-50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Краснохолмская наб., д.11, стр.1, 89,4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11-55</w:t>
            </w:r>
          </w:p>
        </w:tc>
      </w:tr>
      <w:tr w:rsidR="004C6A3D" w:rsidRPr="00950C0C" w:rsidTr="00BF3407">
        <w:tc>
          <w:tcPr>
            <w:tcW w:w="988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6A3D" w:rsidRPr="004C6A3D" w:rsidRDefault="004C6A3D" w:rsidP="004C6A3D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 xml:space="preserve">Марксистская ул., д.9, 420,2 </w:t>
            </w:r>
            <w:proofErr w:type="spellStart"/>
            <w:proofErr w:type="gramStart"/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proofErr w:type="gramEnd"/>
          </w:p>
        </w:tc>
        <w:tc>
          <w:tcPr>
            <w:tcW w:w="2912" w:type="dxa"/>
          </w:tcPr>
          <w:p w:rsidR="004C6A3D" w:rsidRPr="004C6A3D" w:rsidRDefault="004C6A3D" w:rsidP="004C6A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6A3D">
              <w:rPr>
                <w:rFonts w:ascii="Times New Roman" w:hAnsi="Times New Roman" w:cs="Times New Roman"/>
                <w:sz w:val="26"/>
                <w:szCs w:val="26"/>
              </w:rPr>
              <w:t>12-00</w:t>
            </w:r>
          </w:p>
        </w:tc>
      </w:tr>
    </w:tbl>
    <w:p w:rsidR="00CF1E7E" w:rsidRDefault="00CF1E7E" w:rsidP="004C6A3D"/>
    <w:sectPr w:rsidR="00CF1E7E" w:rsidSect="004C6A3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048" w:rsidRDefault="00717048" w:rsidP="004C6A3D">
      <w:pPr>
        <w:spacing w:after="0" w:line="240" w:lineRule="auto"/>
      </w:pPr>
      <w:r>
        <w:separator/>
      </w:r>
    </w:p>
  </w:endnote>
  <w:endnote w:type="continuationSeparator" w:id="0">
    <w:p w:rsidR="00717048" w:rsidRDefault="00717048" w:rsidP="004C6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048" w:rsidRDefault="00717048" w:rsidP="004C6A3D">
      <w:pPr>
        <w:spacing w:after="0" w:line="240" w:lineRule="auto"/>
      </w:pPr>
      <w:r>
        <w:separator/>
      </w:r>
    </w:p>
  </w:footnote>
  <w:footnote w:type="continuationSeparator" w:id="0">
    <w:p w:rsidR="00717048" w:rsidRDefault="00717048" w:rsidP="004C6A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7B"/>
    <w:rsid w:val="00082A0D"/>
    <w:rsid w:val="00114C3A"/>
    <w:rsid w:val="002454CF"/>
    <w:rsid w:val="004C527B"/>
    <w:rsid w:val="004C6A3D"/>
    <w:rsid w:val="00717048"/>
    <w:rsid w:val="0073128F"/>
    <w:rsid w:val="007F2D94"/>
    <w:rsid w:val="00A20919"/>
    <w:rsid w:val="00A21689"/>
    <w:rsid w:val="00A23451"/>
    <w:rsid w:val="00A30FF5"/>
    <w:rsid w:val="00C35A0E"/>
    <w:rsid w:val="00C87FE9"/>
    <w:rsid w:val="00CB01BF"/>
    <w:rsid w:val="00CF1E7E"/>
    <w:rsid w:val="00CF6B7C"/>
    <w:rsid w:val="00D52ADF"/>
    <w:rsid w:val="00DA6370"/>
    <w:rsid w:val="00E02362"/>
    <w:rsid w:val="00E4541D"/>
    <w:rsid w:val="00E547D6"/>
    <w:rsid w:val="00FC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39EC7"/>
  <w15:chartTrackingRefBased/>
  <w15:docId w15:val="{6253D401-A214-47BE-B8AC-82BF54EE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1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6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6A3D"/>
  </w:style>
  <w:style w:type="paragraph" w:styleId="a6">
    <w:name w:val="footer"/>
    <w:basedOn w:val="a"/>
    <w:link w:val="a7"/>
    <w:uiPriority w:val="99"/>
    <w:unhideWhenUsed/>
    <w:rsid w:val="004C6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6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845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18" w:color="E2E8F0"/>
            <w:right w:val="single" w:sz="2" w:space="0" w:color="E2E8F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Савинкова Наталья Петровна</dc:creator>
  <cp:keywords/>
  <dc:description/>
  <cp:lastModifiedBy>Савинкова Наталья Петровна</cp:lastModifiedBy>
  <cp:revision>3</cp:revision>
  <cp:lastPrinted>2023-07-05T11:19:00Z</cp:lastPrinted>
  <dcterms:created xsi:type="dcterms:W3CDTF">2026-07-20T08:01:00Z</dcterms:created>
  <dcterms:modified xsi:type="dcterms:W3CDTF">2026-08-31T06:41:00Z</dcterms:modified>
</cp:coreProperties>
</file>